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D141F" w14:textId="192C8D9E" w:rsidR="00227E7A" w:rsidRPr="00227E7A" w:rsidRDefault="00227E7A" w:rsidP="00FE5D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E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марта 2022 года для слушателей </w:t>
      </w:r>
      <w:r w:rsidR="00FE5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области </w:t>
      </w:r>
      <w:r w:rsidRPr="00227E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курсовой подготовки </w:t>
      </w:r>
      <w:r w:rsidR="00FE5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ИРО Кировской </w:t>
      </w:r>
      <w:r w:rsidRPr="00227E7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2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и оценка </w:t>
      </w:r>
      <w:proofErr w:type="spellStart"/>
      <w:r w:rsidRPr="0022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Hard</w:t>
      </w:r>
      <w:proofErr w:type="spellEnd"/>
      <w:r w:rsidRPr="0022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2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skills</w:t>
      </w:r>
      <w:proofErr w:type="spellEnd"/>
      <w:r w:rsidRPr="0022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реализации профессионального модуля по образовательным программам среднего профессионального образования»</w:t>
      </w:r>
      <w:r w:rsidR="00E0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КОГПОБУ «</w:t>
      </w:r>
      <w:proofErr w:type="spellStart"/>
      <w:r w:rsidR="00E0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ВятКТУиС</w:t>
      </w:r>
      <w:proofErr w:type="spellEnd"/>
      <w:r w:rsidR="00E00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E5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проведены учебные занятия</w:t>
      </w:r>
      <w:r w:rsidR="00707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499D78A" w14:textId="67E258BA" w:rsidR="00FE5DE8" w:rsidRDefault="00FE5DE8" w:rsidP="00FE5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Бушков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УПР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Сергеев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Т.В., зав.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РМЦ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0" w:name="_Hlk101465509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провели лекционные занятия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темам «Организация практической подготовки обучающихся по программам СПО», «Формирование профессионального мастерства у обучающихся в ходе практической подготовки»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0"/>
    <w:p w14:paraId="7D817E38" w14:textId="23629CF8" w:rsidR="00FE5DE8" w:rsidRDefault="00FE5DE8" w:rsidP="00FE5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Маранцев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Е.А.,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зав.отделением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Семочкин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И.Г., преподавател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Шаромов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провели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слушателей практические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занятия по темам «Организация практической подготовки обучающихся по программам СПО», «Формирование профессионального мастерства у обучающихся в ходе практической подготовки».</w:t>
      </w:r>
    </w:p>
    <w:p w14:paraId="557B82F3" w14:textId="10FB5EC9" w:rsidR="005E392C" w:rsidRPr="005E392C" w:rsidRDefault="00FE5DE8" w:rsidP="00FE5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07090">
        <w:rPr>
          <w:rFonts w:ascii="Times New Roman" w:hAnsi="Times New Roman" w:cs="Times New Roman"/>
          <w:sz w:val="24"/>
          <w:szCs w:val="24"/>
        </w:rPr>
        <w:t>22 апреля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090">
        <w:rPr>
          <w:rFonts w:ascii="Times New Roman" w:hAnsi="Times New Roman" w:cs="Times New Roman"/>
          <w:sz w:val="24"/>
          <w:szCs w:val="24"/>
        </w:rPr>
        <w:t>года</w:t>
      </w:r>
      <w:r>
        <w:t xml:space="preserve"> </w:t>
      </w:r>
      <w:proofErr w:type="spellStart"/>
      <w:r w:rsidR="005E392C" w:rsidRPr="00707090">
        <w:rPr>
          <w:rFonts w:ascii="Times New Roman" w:eastAsia="Calibri" w:hAnsi="Times New Roman" w:cs="Times New Roman"/>
          <w:sz w:val="24"/>
          <w:szCs w:val="24"/>
          <w:lang w:eastAsia="ru-RU"/>
        </w:rPr>
        <w:t>Скулкин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spellEnd"/>
      <w:r w:rsidR="005E392C" w:rsidRPr="00707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Л.А., зав.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E392C" w:rsidRPr="007070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отделением в </w:t>
      </w:r>
      <w:r w:rsidR="005E392C" w:rsidRPr="00707090">
        <w:rPr>
          <w:rFonts w:ascii="Times New Roman" w:hAnsi="Times New Roman" w:cs="Times New Roman"/>
          <w:sz w:val="24"/>
          <w:szCs w:val="24"/>
        </w:rPr>
        <w:t>КОГОАУ ДПО "</w:t>
      </w:r>
      <w:r w:rsidR="005E392C" w:rsidRPr="00707090">
        <w:rPr>
          <w:rStyle w:val="a4"/>
          <w:rFonts w:ascii="Times New Roman" w:hAnsi="Times New Roman" w:cs="Times New Roman"/>
          <w:i w:val="0"/>
          <w:sz w:val="24"/>
          <w:szCs w:val="24"/>
        </w:rPr>
        <w:t>ИРО Кировской</w:t>
      </w:r>
      <w:r w:rsidR="005E392C" w:rsidRPr="007070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92C" w:rsidRPr="00707090">
        <w:rPr>
          <w:rFonts w:ascii="Times New Roman" w:hAnsi="Times New Roman" w:cs="Times New Roman"/>
          <w:sz w:val="24"/>
          <w:szCs w:val="24"/>
        </w:rPr>
        <w:t>области"</w:t>
      </w:r>
      <w:r w:rsidR="005E392C">
        <w:t xml:space="preserve"> </w:t>
      </w:r>
      <w:r w:rsidR="005E392C" w:rsidRPr="00707090">
        <w:rPr>
          <w:rFonts w:ascii="Times New Roman" w:hAnsi="Times New Roman" w:cs="Times New Roman"/>
          <w:sz w:val="24"/>
          <w:szCs w:val="24"/>
        </w:rPr>
        <w:t xml:space="preserve">по адресу г. Киров, ул. Романа </w:t>
      </w:r>
      <w:proofErr w:type="spellStart"/>
      <w:r w:rsidR="005E392C" w:rsidRPr="00707090">
        <w:rPr>
          <w:rFonts w:ascii="Times New Roman" w:hAnsi="Times New Roman" w:cs="Times New Roman"/>
          <w:sz w:val="24"/>
          <w:szCs w:val="24"/>
        </w:rPr>
        <w:t>Ердякова</w:t>
      </w:r>
      <w:proofErr w:type="spellEnd"/>
      <w:r w:rsidR="005E392C" w:rsidRPr="00707090">
        <w:rPr>
          <w:rFonts w:ascii="Times New Roman" w:hAnsi="Times New Roman" w:cs="Times New Roman"/>
          <w:sz w:val="24"/>
          <w:szCs w:val="24"/>
        </w:rPr>
        <w:t>, д.23 к.2 прове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5E392C" w:rsidRPr="00707090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E392C" w:rsidRPr="00707090">
        <w:rPr>
          <w:rFonts w:ascii="Times New Roman" w:hAnsi="Times New Roman" w:cs="Times New Roman"/>
          <w:sz w:val="24"/>
          <w:szCs w:val="24"/>
        </w:rPr>
        <w:t>заняти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E392C" w:rsidRPr="00707090">
        <w:rPr>
          <w:rFonts w:ascii="Times New Roman" w:hAnsi="Times New Roman" w:cs="Times New Roman"/>
          <w:sz w:val="24"/>
          <w:szCs w:val="24"/>
        </w:rPr>
        <w:t xml:space="preserve"> </w:t>
      </w:r>
      <w:r w:rsidR="005E392C" w:rsidRPr="00227E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слушателей курсовой </w:t>
      </w:r>
      <w:r w:rsidR="005E392C" w:rsidRPr="00707090">
        <w:rPr>
          <w:rFonts w:ascii="Times New Roman" w:hAnsi="Times New Roman" w:cs="Times New Roman"/>
          <w:sz w:val="24"/>
          <w:szCs w:val="24"/>
        </w:rPr>
        <w:t xml:space="preserve">по теме «Педагогический контроль и оценка результатов практической подготовки в процессе текущего контроля, промежуточной аттестации». </w:t>
      </w:r>
    </w:p>
    <w:p w14:paraId="75946436" w14:textId="167007EF" w:rsidR="004C109D" w:rsidRDefault="004C109D"/>
    <w:sectPr w:rsidR="004C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4718F"/>
    <w:multiLevelType w:val="hybridMultilevel"/>
    <w:tmpl w:val="894A84D0"/>
    <w:lvl w:ilvl="0" w:tplc="6DDE384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7A"/>
    <w:rsid w:val="00227E7A"/>
    <w:rsid w:val="004C109D"/>
    <w:rsid w:val="005E392C"/>
    <w:rsid w:val="00707090"/>
    <w:rsid w:val="007504BE"/>
    <w:rsid w:val="007B2361"/>
    <w:rsid w:val="00E003CE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06C9"/>
  <w15:docId w15:val="{A703A181-21E8-4AB1-87A2-CB67CBCC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7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27E7A"/>
    <w:pPr>
      <w:ind w:left="720"/>
      <w:contextualSpacing/>
    </w:pPr>
  </w:style>
  <w:style w:type="character" w:styleId="a4">
    <w:name w:val="Emphasis"/>
    <w:basedOn w:val="a0"/>
    <w:uiPriority w:val="20"/>
    <w:qFormat/>
    <w:rsid w:val="00707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Зав.РМЦ</cp:lastModifiedBy>
  <cp:revision>2</cp:revision>
  <dcterms:created xsi:type="dcterms:W3CDTF">2022-04-21T17:34:00Z</dcterms:created>
  <dcterms:modified xsi:type="dcterms:W3CDTF">2022-04-21T17:34:00Z</dcterms:modified>
</cp:coreProperties>
</file>